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0D4C" w14:textId="77777777" w:rsidR="00E91D3C" w:rsidRDefault="00E91D3C" w:rsidP="00E91D3C">
      <w:pPr>
        <w:tabs>
          <w:tab w:val="left" w:pos="7515"/>
        </w:tabs>
      </w:pPr>
    </w:p>
    <w:p w14:paraId="6613DC72" w14:textId="77777777" w:rsidR="00E91D3C" w:rsidRPr="001556F9" w:rsidRDefault="00E91D3C" w:rsidP="00E91D3C">
      <w:pPr>
        <w:tabs>
          <w:tab w:val="left" w:pos="7515"/>
        </w:tabs>
        <w:rPr>
          <w:rFonts w:ascii="Verdana" w:hAnsi="Verdana"/>
          <w:color w:val="000000"/>
          <w:sz w:val="18"/>
          <w:szCs w:val="18"/>
        </w:rPr>
      </w:pPr>
      <w:r w:rsidRPr="001556F9">
        <w:rPr>
          <w:rFonts w:ascii="Verdana" w:hAnsi="Verdana"/>
          <w:color w:val="000000"/>
          <w:sz w:val="18"/>
          <w:szCs w:val="18"/>
        </w:rPr>
        <w:t xml:space="preserve">Through our Business Relationship Officers (BROs), the PGA offers a </w:t>
      </w:r>
      <w:r w:rsidRPr="001556F9">
        <w:rPr>
          <w:rFonts w:ascii="Verdana" w:hAnsi="Verdana"/>
          <w:b/>
          <w:color w:val="000000"/>
          <w:sz w:val="18"/>
          <w:szCs w:val="18"/>
          <w:u w:val="single"/>
        </w:rPr>
        <w:t>FREE</w:t>
      </w:r>
      <w:r w:rsidRPr="001556F9">
        <w:rPr>
          <w:rFonts w:ascii="Verdana" w:hAnsi="Verdana"/>
          <w:color w:val="000000"/>
          <w:sz w:val="18"/>
          <w:szCs w:val="18"/>
        </w:rPr>
        <w:t xml:space="preserve"> service designed to impact on a PGA Professional’s day to day performance with the goal of ensuring each enjoys </w:t>
      </w:r>
      <w:r w:rsidRPr="001556F9">
        <w:rPr>
          <w:rFonts w:ascii="Verdana" w:hAnsi="Verdana"/>
          <w:b/>
          <w:color w:val="000000"/>
          <w:sz w:val="18"/>
          <w:szCs w:val="18"/>
        </w:rPr>
        <w:t>a productive and proactive working relationship</w:t>
      </w:r>
      <w:r w:rsidRPr="001556F9">
        <w:rPr>
          <w:rFonts w:ascii="Verdana" w:hAnsi="Verdana"/>
          <w:color w:val="000000"/>
          <w:sz w:val="18"/>
          <w:szCs w:val="18"/>
        </w:rPr>
        <w:t xml:space="preserve"> with their golf facility. This relationship should be beneficial to both parties, and go a long way to ensuring that every customer has an excellent experience whenever and wherever they choose to play golf.</w:t>
      </w:r>
    </w:p>
    <w:p w14:paraId="22FCF854" w14:textId="77777777" w:rsidR="00E91D3C" w:rsidRPr="001556F9" w:rsidRDefault="00E91D3C" w:rsidP="00E91D3C">
      <w:pPr>
        <w:tabs>
          <w:tab w:val="left" w:pos="7515"/>
        </w:tabs>
        <w:rPr>
          <w:rFonts w:ascii="Verdana" w:hAnsi="Verdana"/>
          <w:color w:val="000000"/>
          <w:sz w:val="18"/>
          <w:szCs w:val="18"/>
        </w:rPr>
      </w:pPr>
    </w:p>
    <w:p w14:paraId="5DCF6C1B" w14:textId="77777777" w:rsidR="00E91D3C" w:rsidRPr="001556F9" w:rsidRDefault="00E91D3C" w:rsidP="00E91D3C">
      <w:pPr>
        <w:rPr>
          <w:rFonts w:ascii="Verdana" w:hAnsi="Verdana"/>
          <w:color w:val="000000"/>
          <w:sz w:val="20"/>
          <w:szCs w:val="20"/>
        </w:rPr>
      </w:pPr>
      <w:r w:rsidRPr="001556F9">
        <w:rPr>
          <w:rFonts w:ascii="Verdana" w:hAnsi="Verdana"/>
          <w:color w:val="000000"/>
          <w:sz w:val="18"/>
          <w:szCs w:val="18"/>
        </w:rPr>
        <w:t>To begin your PGA Professional ‘Business Health Check’, please respond to the questions below</w:t>
      </w:r>
      <w:r w:rsidRPr="001556F9">
        <w:rPr>
          <w:rFonts w:ascii="Verdana" w:hAnsi="Verdana"/>
          <w:color w:val="000000"/>
          <w:sz w:val="20"/>
          <w:szCs w:val="20"/>
        </w:rPr>
        <w:t>.</w:t>
      </w:r>
    </w:p>
    <w:p w14:paraId="79732D7C" w14:textId="77777777" w:rsidR="00E91D3C" w:rsidRPr="00E91D3C" w:rsidRDefault="00E91D3C" w:rsidP="00E91D3C">
      <w:pPr>
        <w:ind w:left="-142"/>
        <w:rPr>
          <w:rFonts w:ascii="Verdana" w:hAnsi="Verdana"/>
          <w:color w:val="FFFFFF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993"/>
        <w:gridCol w:w="992"/>
        <w:gridCol w:w="1134"/>
        <w:gridCol w:w="7938"/>
      </w:tblGrid>
      <w:tr w:rsidR="00E91D3C" w:rsidRPr="00E91D3C" w14:paraId="49E2D1E1" w14:textId="77777777" w:rsidTr="00E91D3C">
        <w:trPr>
          <w:trHeight w:val="410"/>
        </w:trPr>
        <w:tc>
          <w:tcPr>
            <w:tcW w:w="510" w:type="dxa"/>
            <w:shd w:val="clear" w:color="auto" w:fill="A60C34"/>
          </w:tcPr>
          <w:p w14:paraId="52A4DA8B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shd w:val="clear" w:color="auto" w:fill="A60C34"/>
            <w:vAlign w:val="center"/>
          </w:tcPr>
          <w:p w14:paraId="1960E0F0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b/>
                <w:color w:val="FFFFFF"/>
                <w:sz w:val="18"/>
                <w:szCs w:val="18"/>
              </w:rPr>
              <w:t>Can you provide evidence of how you….</w:t>
            </w:r>
          </w:p>
        </w:tc>
        <w:tc>
          <w:tcPr>
            <w:tcW w:w="992" w:type="dxa"/>
            <w:shd w:val="clear" w:color="auto" w:fill="A60C34"/>
          </w:tcPr>
          <w:p w14:paraId="34A213E1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b/>
                <w:color w:val="FFFFFF"/>
                <w:sz w:val="18"/>
                <w:szCs w:val="18"/>
              </w:rPr>
              <w:t>Yes</w:t>
            </w:r>
          </w:p>
          <w:p w14:paraId="48E17D86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b/>
                <w:color w:val="FFFFFF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60C34"/>
          </w:tcPr>
          <w:p w14:paraId="0D994EE8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b/>
                <w:color w:val="FFFFFF"/>
                <w:sz w:val="18"/>
                <w:szCs w:val="18"/>
              </w:rPr>
              <w:t>No</w:t>
            </w:r>
          </w:p>
          <w:p w14:paraId="4D74C9DC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b/>
                <w:color w:val="FFFFFF"/>
                <w:sz w:val="18"/>
                <w:szCs w:val="18"/>
              </w:rPr>
              <w:t>√</w:t>
            </w:r>
          </w:p>
        </w:tc>
        <w:tc>
          <w:tcPr>
            <w:tcW w:w="7938" w:type="dxa"/>
            <w:shd w:val="clear" w:color="auto" w:fill="A60C34"/>
            <w:vAlign w:val="center"/>
          </w:tcPr>
          <w:p w14:paraId="1470E3E0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b/>
                <w:color w:val="FFFFFF"/>
                <w:sz w:val="18"/>
                <w:szCs w:val="18"/>
              </w:rPr>
              <w:t>Why is this important?</w:t>
            </w:r>
          </w:p>
        </w:tc>
      </w:tr>
      <w:tr w:rsidR="00E91D3C" w:rsidRPr="00E91D3C" w14:paraId="4AAC8D00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1D9A85D9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3" w:type="dxa"/>
            <w:vAlign w:val="center"/>
          </w:tcPr>
          <w:p w14:paraId="4C0D98E4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 xml:space="preserve">…help to </w:t>
            </w:r>
            <w:r w:rsidRPr="001556F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recruit</w:t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 xml:space="preserve"> members to the golf club?</w:t>
            </w:r>
          </w:p>
        </w:tc>
        <w:tc>
          <w:tcPr>
            <w:tcW w:w="992" w:type="dxa"/>
          </w:tcPr>
          <w:p w14:paraId="40AF5279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bookmarkStart w:id="0" w:name="_GoBack"/>
          <w:p w14:paraId="20FBB829" w14:textId="70A060B5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AF1162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134" w:type="dxa"/>
          </w:tcPr>
          <w:p w14:paraId="73D4CC51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5AF2DF2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938" w:type="dxa"/>
          </w:tcPr>
          <w:p w14:paraId="6C8273C1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39FA0F5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At a time when many clubs are ‘leaking’ members, your ability to bring in new members will demonstrate your value to the club.</w:t>
            </w:r>
          </w:p>
          <w:p w14:paraId="7DEEBBEE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91D3C" w:rsidRPr="00E91D3C" w14:paraId="7D0C8679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58AA166F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3" w:type="dxa"/>
            <w:vAlign w:val="center"/>
          </w:tcPr>
          <w:p w14:paraId="102B8D93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 xml:space="preserve">…encourage </w:t>
            </w:r>
            <w:r w:rsidRPr="001556F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retention </w:t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of current members at the golf club?</w:t>
            </w:r>
          </w:p>
        </w:tc>
        <w:tc>
          <w:tcPr>
            <w:tcW w:w="992" w:type="dxa"/>
          </w:tcPr>
          <w:p w14:paraId="71E2ED6E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9BB9B89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1D4A92F0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0F3D58E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938" w:type="dxa"/>
          </w:tcPr>
          <w:p w14:paraId="355496A8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9247E5B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As above, being part of the reason that a member views their membership as ‘value for money’ will again mean you are able to demonstrate your financial worth.</w:t>
            </w:r>
          </w:p>
          <w:p w14:paraId="58101BEF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91D3C" w:rsidRPr="00E91D3C" w14:paraId="1C7E6D56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648FCA50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3" w:type="dxa"/>
            <w:vAlign w:val="center"/>
          </w:tcPr>
          <w:p w14:paraId="7B5150BA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 xml:space="preserve">…encourage </w:t>
            </w:r>
            <w:r w:rsidRPr="001556F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guests and visitors </w:t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 xml:space="preserve">to use the facilities where you work? </w:t>
            </w:r>
          </w:p>
        </w:tc>
        <w:tc>
          <w:tcPr>
            <w:tcW w:w="992" w:type="dxa"/>
          </w:tcPr>
          <w:p w14:paraId="7992DE76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26D4E7B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66870AC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5"/>
          </w:p>
          <w:p w14:paraId="6FB71B7F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6CCFF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0134833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EC5A624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938" w:type="dxa"/>
          </w:tcPr>
          <w:p w14:paraId="3F839635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6265502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As membership drops in many clubs, the revenue of each and every green fee becomes more important.  Being able to influence revenue generation highlights your value to the club.</w:t>
            </w:r>
          </w:p>
          <w:p w14:paraId="7797FAD3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91D3C" w:rsidRPr="00E91D3C" w14:paraId="6E3A1E5F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3935394F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3" w:type="dxa"/>
            <w:vAlign w:val="center"/>
          </w:tcPr>
          <w:p w14:paraId="49E466F6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 xml:space="preserve">…support </w:t>
            </w:r>
            <w:r w:rsidRPr="001556F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playing opportunities </w:t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at the Golf Club e.g. coaching, social events?</w:t>
            </w:r>
          </w:p>
        </w:tc>
        <w:tc>
          <w:tcPr>
            <w:tcW w:w="992" w:type="dxa"/>
          </w:tcPr>
          <w:p w14:paraId="5A4ECE59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C4F0427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1E5EFB27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CD5B660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938" w:type="dxa"/>
          </w:tcPr>
          <w:p w14:paraId="6DC244FB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0DD55A8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Linked to No’s 1-3, golfers play golf for a number of reasons, and offering different opportunities to engage with you and your team should increase the frequency of play, which has been linked to greater sales across the club.</w:t>
            </w:r>
          </w:p>
          <w:p w14:paraId="562BED44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91D3C" w:rsidRPr="00E91D3C" w14:paraId="48A6C7BE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46AC0617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93" w:type="dxa"/>
            <w:vAlign w:val="center"/>
          </w:tcPr>
          <w:p w14:paraId="507289A1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 xml:space="preserve">…encourage </w:t>
            </w:r>
            <w:r w:rsidRPr="001556F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non golfers </w:t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to use the Golf Club?</w:t>
            </w:r>
          </w:p>
        </w:tc>
        <w:tc>
          <w:tcPr>
            <w:tcW w:w="992" w:type="dxa"/>
          </w:tcPr>
          <w:p w14:paraId="5516C732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5E49D9B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0E7F385A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1A17D88" w14:textId="77777777" w:rsidR="00E91D3C" w:rsidRPr="001556F9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91D3C" w:rsidRPr="001556F9">
              <w:rPr>
                <w:rFonts w:ascii="Verdana" w:hAnsi="Verdana"/>
                <w:color w:val="000000"/>
                <w:sz w:val="18"/>
                <w:szCs w:val="18"/>
              </w:rPr>
              <w:instrText xml:space="preserve"> FORMCHECKBOX </w:instrText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</w:r>
            <w:r w:rsidR="001556F9"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938" w:type="dxa"/>
          </w:tcPr>
          <w:p w14:paraId="6B59A405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8F636F2" w14:textId="77777777" w:rsidR="00E91D3C" w:rsidRPr="001556F9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1556F9">
              <w:rPr>
                <w:rFonts w:ascii="Verdana" w:hAnsi="Verdana"/>
                <w:color w:val="000000"/>
                <w:sz w:val="18"/>
                <w:szCs w:val="18"/>
              </w:rPr>
              <w:t>Greater utilisation of all areas of the golf club means greater revenues to the club, means better financial stability at a time when generating revenue is key.</w:t>
            </w:r>
          </w:p>
        </w:tc>
      </w:tr>
      <w:tr w:rsidR="00B33E7B" w:rsidRPr="00E91D3C" w14:paraId="6C9E36CE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41499818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993" w:type="dxa"/>
            <w:vAlign w:val="center"/>
          </w:tcPr>
          <w:p w14:paraId="3F5CA2EA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b/>
                <w:bCs/>
                <w:sz w:val="18"/>
                <w:szCs w:val="18"/>
              </w:rPr>
              <w:t xml:space="preserve">…aid communication </w:t>
            </w:r>
            <w:r w:rsidRPr="00E91D3C">
              <w:rPr>
                <w:rFonts w:ascii="Verdana" w:hAnsi="Verdana"/>
                <w:sz w:val="18"/>
                <w:szCs w:val="18"/>
              </w:rPr>
              <w:t>throughout the Golf Club to the members, guests and staff members?</w:t>
            </w:r>
          </w:p>
        </w:tc>
        <w:tc>
          <w:tcPr>
            <w:tcW w:w="992" w:type="dxa"/>
          </w:tcPr>
          <w:p w14:paraId="5FE2CED0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B24D94E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B153B5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E546CF" w14:textId="77777777" w:rsidR="00B33E7B" w:rsidRPr="00E91D3C" w:rsidRDefault="00087C5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E7B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6DA3702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C7D3054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9B3DB68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3F51D44" w14:textId="77777777" w:rsidR="00B33E7B" w:rsidRPr="00E91D3C" w:rsidRDefault="00087C5B" w:rsidP="007A0999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E7B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938" w:type="dxa"/>
          </w:tcPr>
          <w:p w14:paraId="4D70968A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734C07FE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1. To ensure that everything that you do has, where possible, an impact on other areas of the business. Put yourself at the heart of golf activity.</w:t>
            </w:r>
          </w:p>
          <w:p w14:paraId="46DB8FA3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70223D7F" w14:textId="77777777" w:rsidR="00B33E7B" w:rsidRPr="00E91D3C" w:rsidRDefault="00B33E7B" w:rsidP="007A0999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2. Relevant and consistent communication throughout all areas of the business creates a cohesive working environment and improves golfers’ experience.</w:t>
            </w:r>
          </w:p>
        </w:tc>
      </w:tr>
    </w:tbl>
    <w:p w14:paraId="0CA97ED7" w14:textId="77777777" w:rsidR="00E91D3C" w:rsidRPr="001556F9" w:rsidRDefault="00E91D3C" w:rsidP="00E91D3C">
      <w:pPr>
        <w:rPr>
          <w:rFonts w:ascii="Verdana" w:hAnsi="Verdana"/>
          <w:color w:val="000000"/>
          <w:sz w:val="18"/>
          <w:szCs w:val="18"/>
        </w:rPr>
      </w:pPr>
      <w:r w:rsidRPr="001556F9">
        <w:rPr>
          <w:rFonts w:ascii="Verdana" w:hAnsi="Verdana"/>
          <w:color w:val="000000"/>
          <w:sz w:val="18"/>
          <w:szCs w:val="18"/>
        </w:rP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148"/>
        <w:gridCol w:w="708"/>
        <w:gridCol w:w="709"/>
        <w:gridCol w:w="6492"/>
      </w:tblGrid>
      <w:tr w:rsidR="00E91D3C" w:rsidRPr="00E91D3C" w14:paraId="28620FC9" w14:textId="77777777" w:rsidTr="00B33E7B">
        <w:trPr>
          <w:trHeight w:val="518"/>
        </w:trPr>
        <w:tc>
          <w:tcPr>
            <w:tcW w:w="510" w:type="dxa"/>
            <w:shd w:val="clear" w:color="auto" w:fill="A60C34"/>
          </w:tcPr>
          <w:p w14:paraId="5D73B746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</w:p>
        </w:tc>
        <w:tc>
          <w:tcPr>
            <w:tcW w:w="6148" w:type="dxa"/>
            <w:shd w:val="clear" w:color="auto" w:fill="A60C34"/>
            <w:vAlign w:val="center"/>
          </w:tcPr>
          <w:p w14:paraId="3B4AE8F9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color w:val="FFFFFF"/>
                <w:sz w:val="18"/>
                <w:szCs w:val="18"/>
              </w:rPr>
              <w:t>Can you provide evidence of how you….</w:t>
            </w:r>
          </w:p>
        </w:tc>
        <w:tc>
          <w:tcPr>
            <w:tcW w:w="708" w:type="dxa"/>
            <w:shd w:val="clear" w:color="auto" w:fill="A60C34"/>
          </w:tcPr>
          <w:p w14:paraId="43D86B8D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color w:val="FFFFFF"/>
                <w:sz w:val="18"/>
                <w:szCs w:val="18"/>
              </w:rPr>
              <w:t>Yes</w:t>
            </w:r>
          </w:p>
          <w:p w14:paraId="60A2EAEB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color w:val="FFFFFF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60C34"/>
          </w:tcPr>
          <w:p w14:paraId="651B2C62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color w:val="FFFFFF"/>
                <w:sz w:val="18"/>
                <w:szCs w:val="18"/>
              </w:rPr>
              <w:t>No</w:t>
            </w:r>
          </w:p>
          <w:p w14:paraId="5E82A4D6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color w:val="FFFFFF"/>
                <w:sz w:val="18"/>
                <w:szCs w:val="18"/>
              </w:rPr>
              <w:t>√</w:t>
            </w:r>
          </w:p>
        </w:tc>
        <w:tc>
          <w:tcPr>
            <w:tcW w:w="6492" w:type="dxa"/>
            <w:shd w:val="clear" w:color="auto" w:fill="A60C34"/>
            <w:vAlign w:val="center"/>
          </w:tcPr>
          <w:p w14:paraId="54FA7B89" w14:textId="77777777" w:rsidR="00E91D3C" w:rsidRPr="00B33E7B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B33E7B">
              <w:rPr>
                <w:rFonts w:ascii="Verdana" w:hAnsi="Verdana"/>
                <w:color w:val="FFFFFF"/>
                <w:sz w:val="18"/>
                <w:szCs w:val="18"/>
              </w:rPr>
              <w:t>Why is this important?</w:t>
            </w:r>
          </w:p>
        </w:tc>
      </w:tr>
      <w:tr w:rsidR="00E91D3C" w:rsidRPr="00E91D3C" w14:paraId="2254A584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550463C4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148" w:type="dxa"/>
            <w:vAlign w:val="center"/>
          </w:tcPr>
          <w:p w14:paraId="24743690" w14:textId="77777777" w:rsidR="00E91D3C" w:rsidRPr="00E91D3C" w:rsidRDefault="00E91D3C" w:rsidP="00E91D3C">
            <w:pPr>
              <w:pStyle w:val="Default"/>
              <w:tabs>
                <w:tab w:val="center" w:pos="4320"/>
                <w:tab w:val="right" w:pos="8640"/>
              </w:tabs>
              <w:spacing w:after="120"/>
              <w:rPr>
                <w:rFonts w:ascii="Verdana" w:hAnsi="Verdana"/>
                <w:color w:val="auto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 xml:space="preserve">…promote the Golf Club &amp; make links with </w:t>
            </w:r>
            <w:r w:rsidRPr="00E91D3C">
              <w:rPr>
                <w:rFonts w:ascii="Verdana" w:hAnsi="Verdana"/>
                <w:b/>
                <w:bCs/>
                <w:sz w:val="18"/>
                <w:szCs w:val="18"/>
              </w:rPr>
              <w:t>business, schools &amp; other clubs in the local community</w:t>
            </w:r>
            <w:r w:rsidRPr="00E91D3C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708" w:type="dxa"/>
          </w:tcPr>
          <w:p w14:paraId="195DFC6B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5A96100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9" w:type="dxa"/>
          </w:tcPr>
          <w:p w14:paraId="0DFB0576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0D25C7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492" w:type="dxa"/>
          </w:tcPr>
          <w:p w14:paraId="7D6F400C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2FF8F6D5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As a club ambassador, you once again add greater credibility to your role in bringing business back into the club.</w:t>
            </w:r>
          </w:p>
          <w:p w14:paraId="7D22278F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91D3C" w:rsidRPr="00E91D3C" w14:paraId="6C172E91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245E8981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148" w:type="dxa"/>
            <w:vAlign w:val="center"/>
          </w:tcPr>
          <w:p w14:paraId="59CDD774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 xml:space="preserve">…ensure that you have the </w:t>
            </w:r>
            <w:r w:rsidRPr="00E91D3C">
              <w:rPr>
                <w:rFonts w:ascii="Verdana" w:hAnsi="Verdana"/>
                <w:b/>
                <w:bCs/>
                <w:sz w:val="18"/>
                <w:szCs w:val="18"/>
              </w:rPr>
              <w:t xml:space="preserve">relevant skills and knowledge, qualifications &amp; accreditations </w:t>
            </w:r>
            <w:r w:rsidRPr="00E91D3C">
              <w:rPr>
                <w:rFonts w:ascii="Verdana" w:hAnsi="Verdana"/>
                <w:sz w:val="18"/>
                <w:szCs w:val="18"/>
              </w:rPr>
              <w:t>to work effectively in the Golf Club/community etc?</w:t>
            </w:r>
          </w:p>
        </w:tc>
        <w:tc>
          <w:tcPr>
            <w:tcW w:w="708" w:type="dxa"/>
          </w:tcPr>
          <w:p w14:paraId="48CF62D1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0ED86C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9181AC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09" w:type="dxa"/>
          </w:tcPr>
          <w:p w14:paraId="3C28868A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BE3B10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ECDA56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492" w:type="dxa"/>
          </w:tcPr>
          <w:p w14:paraId="4680E318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5994DEFE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Keeping accreditations and qualifications up-to-date means you will be the on-site expert in golf-related matters, as well as providing re-assurance to parents, committee members and others that you are acting in a safe, professional and ethical manner. Maintaining these standards can also provide you and your club with access to significant funding opportunities.</w:t>
            </w:r>
          </w:p>
          <w:p w14:paraId="3F3B96DB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91D3C" w:rsidRPr="00E91D3C" w14:paraId="756CE90B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506256CD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148" w:type="dxa"/>
            <w:vAlign w:val="center"/>
          </w:tcPr>
          <w:p w14:paraId="67A8E67D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 xml:space="preserve">…utilise </w:t>
            </w:r>
            <w:r w:rsidRPr="00E91D3C">
              <w:rPr>
                <w:rFonts w:ascii="Verdana" w:hAnsi="Verdana"/>
                <w:b/>
                <w:bCs/>
                <w:sz w:val="18"/>
                <w:szCs w:val="18"/>
              </w:rPr>
              <w:t xml:space="preserve">volunteer/employee </w:t>
            </w:r>
            <w:r w:rsidRPr="00E91D3C">
              <w:rPr>
                <w:rFonts w:ascii="Verdana" w:hAnsi="Verdana"/>
                <w:sz w:val="18"/>
                <w:szCs w:val="18"/>
              </w:rPr>
              <w:t>involvement at the Golf Club?</w:t>
            </w:r>
          </w:p>
        </w:tc>
        <w:tc>
          <w:tcPr>
            <w:tcW w:w="708" w:type="dxa"/>
          </w:tcPr>
          <w:p w14:paraId="559F3874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459B52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09" w:type="dxa"/>
          </w:tcPr>
          <w:p w14:paraId="01648930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8EF953D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492" w:type="dxa"/>
          </w:tcPr>
          <w:p w14:paraId="6A3CEB5F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3E1E9948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Empowering all key individuals to enhance efficiency of golf operations will lead to greater productivity for the club and the individual.</w:t>
            </w:r>
          </w:p>
          <w:p w14:paraId="36EB2165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91D3C" w:rsidRPr="00E91D3C" w14:paraId="294646E5" w14:textId="77777777" w:rsidTr="00E91D3C">
        <w:trPr>
          <w:trHeight w:val="518"/>
        </w:trPr>
        <w:tc>
          <w:tcPr>
            <w:tcW w:w="510" w:type="dxa"/>
            <w:vAlign w:val="center"/>
          </w:tcPr>
          <w:p w14:paraId="6E354487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148" w:type="dxa"/>
            <w:vAlign w:val="center"/>
          </w:tcPr>
          <w:p w14:paraId="0C92E0DD" w14:textId="77777777" w:rsidR="00E91D3C" w:rsidRPr="00E91D3C" w:rsidRDefault="00E91D3C" w:rsidP="00E91D3C">
            <w:pPr>
              <w:pStyle w:val="Default"/>
              <w:tabs>
                <w:tab w:val="center" w:pos="4320"/>
                <w:tab w:val="right" w:pos="8640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E91D3C">
              <w:rPr>
                <w:rFonts w:ascii="Verdana" w:hAnsi="Verdana"/>
                <w:color w:val="auto"/>
                <w:sz w:val="18"/>
                <w:szCs w:val="18"/>
              </w:rPr>
              <w:t xml:space="preserve">…help develop </w:t>
            </w:r>
            <w:r w:rsidRPr="00E91D3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Golf Club policy</w:t>
            </w:r>
            <w:r w:rsidRPr="00E91D3C">
              <w:rPr>
                <w:rFonts w:ascii="Verdana" w:hAnsi="Verdana"/>
                <w:color w:val="auto"/>
                <w:sz w:val="18"/>
                <w:szCs w:val="18"/>
              </w:rPr>
              <w:t xml:space="preserve">? </w:t>
            </w:r>
          </w:p>
        </w:tc>
        <w:tc>
          <w:tcPr>
            <w:tcW w:w="708" w:type="dxa"/>
          </w:tcPr>
          <w:p w14:paraId="79C92E76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6085D34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79EC62F0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9C833A" w14:textId="77777777" w:rsidR="00E91D3C" w:rsidRPr="00E91D3C" w:rsidRDefault="00087C5B" w:rsidP="00E91D3C">
            <w:pPr>
              <w:tabs>
                <w:tab w:val="center" w:pos="4320"/>
                <w:tab w:val="right" w:pos="86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="00E91D3C" w:rsidRPr="00E91D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556F9">
              <w:rPr>
                <w:rFonts w:ascii="Verdana" w:hAnsi="Verdana"/>
                <w:sz w:val="18"/>
                <w:szCs w:val="18"/>
              </w:rPr>
            </w:r>
            <w:r w:rsidR="001556F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91D3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492" w:type="dxa"/>
          </w:tcPr>
          <w:p w14:paraId="1B633398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  <w:p w14:paraId="47BF1ADF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E91D3C">
              <w:rPr>
                <w:rFonts w:ascii="Verdana" w:hAnsi="Verdana"/>
                <w:sz w:val="18"/>
                <w:szCs w:val="18"/>
              </w:rPr>
              <w:t>Your insight as the ‘expert’ and main ‘focal point’ for so many golfers’ means you should have a view that will help shape policy to enhance issues addressed in No.’s 1-9 above.</w:t>
            </w:r>
          </w:p>
          <w:p w14:paraId="0976AFE3" w14:textId="77777777" w:rsidR="00E91D3C" w:rsidRPr="00E91D3C" w:rsidRDefault="00E91D3C" w:rsidP="00E91D3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1A9836" w14:textId="77777777" w:rsidR="00E91D3C" w:rsidRPr="001556F9" w:rsidRDefault="00E91D3C" w:rsidP="00E91D3C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</w:p>
    <w:p w14:paraId="7F4DFAFF" w14:textId="77777777" w:rsidR="00E91D3C" w:rsidRPr="001556F9" w:rsidRDefault="00E91D3C" w:rsidP="00E91D3C">
      <w:pPr>
        <w:spacing w:before="120"/>
        <w:jc w:val="both"/>
        <w:rPr>
          <w:rFonts w:ascii="Verdana" w:hAnsi="Verdana"/>
          <w:color w:val="000000"/>
          <w:sz w:val="18"/>
          <w:szCs w:val="18"/>
        </w:rPr>
      </w:pPr>
      <w:r w:rsidRPr="001556F9">
        <w:rPr>
          <w:rFonts w:ascii="Verdana" w:hAnsi="Verdana"/>
          <w:color w:val="000000"/>
          <w:sz w:val="18"/>
          <w:szCs w:val="18"/>
        </w:rPr>
        <w:t xml:space="preserve">If you have answered NO to any of the questions why not take advantage of the </w:t>
      </w:r>
      <w:r w:rsidRPr="001556F9">
        <w:rPr>
          <w:rFonts w:ascii="Verdana" w:hAnsi="Verdana"/>
          <w:color w:val="000000"/>
          <w:sz w:val="18"/>
          <w:szCs w:val="18"/>
          <w:u w:val="single"/>
        </w:rPr>
        <w:t>FREE</w:t>
      </w:r>
      <w:r w:rsidRPr="001556F9">
        <w:rPr>
          <w:rFonts w:ascii="Verdana" w:hAnsi="Verdana"/>
          <w:color w:val="000000"/>
          <w:sz w:val="18"/>
          <w:szCs w:val="18"/>
        </w:rPr>
        <w:t xml:space="preserve"> BRO service, which can provide you with ideas and advice on how to strengthen your value to your customer, employer, committee, owner, etc., and maximise your revenue.   </w:t>
      </w:r>
    </w:p>
    <w:p w14:paraId="6DA30F5B" w14:textId="77777777" w:rsidR="00B33E7B" w:rsidRPr="001556F9" w:rsidRDefault="00B33E7B" w:rsidP="00E91D3C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14:paraId="239106AE" w14:textId="77777777" w:rsidR="00E91D3C" w:rsidRPr="001312B2" w:rsidRDefault="00E91D3C" w:rsidP="00B33E7B">
      <w:pPr>
        <w:jc w:val="center"/>
        <w:rPr>
          <w:rFonts w:ascii="Verdana" w:hAnsi="Verdana"/>
          <w:b/>
          <w:color w:val="A60C34"/>
          <w:sz w:val="18"/>
          <w:szCs w:val="18"/>
        </w:rPr>
      </w:pPr>
      <w:r w:rsidRPr="001312B2">
        <w:rPr>
          <w:rFonts w:ascii="Verdana" w:hAnsi="Verdana"/>
          <w:b/>
          <w:color w:val="A60C34"/>
          <w:sz w:val="18"/>
          <w:szCs w:val="18"/>
        </w:rPr>
        <w:t xml:space="preserve">To take advantage of this </w:t>
      </w:r>
      <w:r w:rsidRPr="001312B2">
        <w:rPr>
          <w:rFonts w:ascii="Verdana" w:hAnsi="Verdana"/>
          <w:b/>
          <w:color w:val="A60C34"/>
          <w:sz w:val="18"/>
          <w:szCs w:val="18"/>
          <w:u w:val="single"/>
        </w:rPr>
        <w:t>FREE</w:t>
      </w:r>
      <w:r w:rsidRPr="001312B2">
        <w:rPr>
          <w:rFonts w:ascii="Verdana" w:hAnsi="Verdana"/>
          <w:b/>
          <w:color w:val="A60C34"/>
          <w:sz w:val="18"/>
          <w:szCs w:val="18"/>
        </w:rPr>
        <w:t xml:space="preserve"> service, which is already making a difference to many PGA Professionals across GB&amp;I, </w:t>
      </w:r>
    </w:p>
    <w:p w14:paraId="0DB9F4FD" w14:textId="77777777" w:rsidR="00B33E7B" w:rsidRPr="001312B2" w:rsidRDefault="00E91D3C" w:rsidP="00B33E7B">
      <w:pPr>
        <w:jc w:val="center"/>
        <w:rPr>
          <w:rFonts w:ascii="Verdana" w:hAnsi="Verdana"/>
          <w:b/>
          <w:color w:val="A60C34"/>
          <w:sz w:val="18"/>
          <w:szCs w:val="18"/>
        </w:rPr>
      </w:pPr>
      <w:r w:rsidRPr="001312B2">
        <w:rPr>
          <w:rFonts w:ascii="Verdana" w:hAnsi="Verdana"/>
          <w:b/>
          <w:color w:val="A60C34"/>
          <w:sz w:val="18"/>
          <w:szCs w:val="18"/>
        </w:rPr>
        <w:t xml:space="preserve">please contact Yvonne McPhillips on 01675 470 333 or email </w:t>
      </w:r>
      <w:hyperlink r:id="rId7" w:history="1">
        <w:r w:rsidRPr="001312B2">
          <w:rPr>
            <w:rStyle w:val="Hyperlink"/>
            <w:rFonts w:ascii="Verdana" w:hAnsi="Verdana"/>
            <w:b/>
            <w:color w:val="A60C34"/>
            <w:sz w:val="18"/>
            <w:szCs w:val="18"/>
          </w:rPr>
          <w:t>Yvonne.mcphillips@pga.org.uk</w:t>
        </w:r>
      </w:hyperlink>
      <w:r w:rsidRPr="001312B2">
        <w:rPr>
          <w:rFonts w:ascii="Verdana" w:hAnsi="Verdana"/>
          <w:b/>
          <w:color w:val="A60C34"/>
          <w:sz w:val="18"/>
          <w:szCs w:val="18"/>
        </w:rPr>
        <w:t xml:space="preserve">. </w:t>
      </w:r>
    </w:p>
    <w:p w14:paraId="31F85518" w14:textId="77777777" w:rsidR="00E91D3C" w:rsidRPr="001312B2" w:rsidRDefault="00E91D3C" w:rsidP="00B33E7B">
      <w:pPr>
        <w:jc w:val="center"/>
        <w:rPr>
          <w:rFonts w:ascii="Verdana" w:hAnsi="Verdana"/>
          <w:b/>
          <w:color w:val="A60C34"/>
          <w:sz w:val="18"/>
          <w:szCs w:val="18"/>
        </w:rPr>
      </w:pPr>
      <w:r w:rsidRPr="001312B2">
        <w:rPr>
          <w:rFonts w:ascii="Verdana" w:hAnsi="Verdana"/>
          <w:b/>
          <w:color w:val="A60C34"/>
          <w:sz w:val="18"/>
          <w:szCs w:val="18"/>
        </w:rPr>
        <w:t xml:space="preserve"> Alternatively, contact your PGA Regional Office.</w:t>
      </w:r>
    </w:p>
    <w:p w14:paraId="1EE542A0" w14:textId="77777777" w:rsidR="00E91D3C" w:rsidRPr="001312B2" w:rsidRDefault="00E91D3C" w:rsidP="00B33E7B">
      <w:pPr>
        <w:ind w:left="-567" w:right="-766"/>
        <w:rPr>
          <w:rFonts w:ascii="Verdana" w:hAnsi="Verdana"/>
          <w:color w:val="A60C34"/>
          <w:sz w:val="20"/>
          <w:szCs w:val="20"/>
        </w:rPr>
      </w:pPr>
    </w:p>
    <w:sectPr w:rsidR="00E91D3C" w:rsidRPr="001312B2" w:rsidSect="00B203D6">
      <w:headerReference w:type="even" r:id="rId8"/>
      <w:headerReference w:type="default" r:id="rId9"/>
      <w:headerReference w:type="first" r:id="rId10"/>
      <w:pgSz w:w="16838" w:h="11899" w:orient="landscape"/>
      <w:pgMar w:top="1843" w:right="1440" w:bottom="180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598B" w14:textId="77777777" w:rsidR="001556F9" w:rsidRDefault="001556F9">
      <w:r>
        <w:separator/>
      </w:r>
    </w:p>
  </w:endnote>
  <w:endnote w:type="continuationSeparator" w:id="0">
    <w:p w14:paraId="4E69E7D9" w14:textId="77777777" w:rsidR="001556F9" w:rsidRDefault="0015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6B7ED" w14:textId="77777777" w:rsidR="001556F9" w:rsidRDefault="001556F9">
      <w:r>
        <w:separator/>
      </w:r>
    </w:p>
  </w:footnote>
  <w:footnote w:type="continuationSeparator" w:id="0">
    <w:p w14:paraId="0B18ABA7" w14:textId="77777777" w:rsidR="001556F9" w:rsidRDefault="0015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860E" w14:textId="77777777" w:rsidR="00B203D6" w:rsidRDefault="001556F9">
    <w:pPr>
      <w:pStyle w:val="Header"/>
    </w:pPr>
    <w:r>
      <w:rPr>
        <w:noProof/>
        <w:lang w:val="en-US"/>
      </w:rPr>
      <w:pict w14:anchorId="1BC25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9" type="#_x0000_t75" style="position:absolute;margin-left:0;margin-top:0;width:841.9pt;height:595.2pt;z-index:-2;mso-wrap-edited:f;mso-position-horizontal:center;mso-position-horizontal-relative:margin;mso-position-vertical:center;mso-position-vertical-relative:margin" wrapcoords="-19 0 -19 21545 21600 21545 21600 0 -19 0">
          <v:imagedata r:id="rId1" o:title="PGA_Region_continuation_sheets_landscape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4A51" w14:textId="77777777" w:rsidR="001312B2" w:rsidRDefault="00E91D3C" w:rsidP="00E91D3C">
    <w:pPr>
      <w:pStyle w:val="Header"/>
      <w:jc w:val="center"/>
    </w:pPr>
    <w:r>
      <w:t xml:space="preserve">                              </w:t>
    </w:r>
  </w:p>
  <w:p w14:paraId="2825DB5F" w14:textId="77777777" w:rsidR="001312B2" w:rsidRPr="001556F9" w:rsidRDefault="001312B2" w:rsidP="00E91D3C">
    <w:pPr>
      <w:pStyle w:val="Header"/>
      <w:jc w:val="center"/>
      <w:rPr>
        <w:rFonts w:ascii="Verdana" w:hAnsi="Verdana"/>
        <w:b/>
        <w:bCs/>
        <w:color w:val="000000"/>
      </w:rPr>
    </w:pPr>
    <w:r>
      <w:tab/>
      <w:t xml:space="preserve">               </w:t>
    </w:r>
    <w:r w:rsidR="00E91D3C" w:rsidRPr="001556F9">
      <w:rPr>
        <w:rFonts w:ascii="Verdana" w:hAnsi="Verdana"/>
        <w:b/>
        <w:bCs/>
        <w:color w:val="000000"/>
      </w:rPr>
      <w:t>Your PGA Professional ‘Business Health Check’</w:t>
    </w:r>
  </w:p>
  <w:p w14:paraId="4F5D8C19" w14:textId="77777777" w:rsidR="00E91D3C" w:rsidRPr="001556F9" w:rsidRDefault="001312B2" w:rsidP="00E91D3C">
    <w:pPr>
      <w:pStyle w:val="Header"/>
      <w:jc w:val="center"/>
      <w:rPr>
        <w:rFonts w:ascii="Verdana" w:hAnsi="Verdana"/>
        <w:b/>
        <w:bCs/>
        <w:color w:val="000000"/>
        <w:sz w:val="22"/>
        <w:szCs w:val="22"/>
      </w:rPr>
    </w:pPr>
    <w:r w:rsidRPr="001556F9">
      <w:rPr>
        <w:rFonts w:ascii="Verdana" w:hAnsi="Verdana"/>
        <w:b/>
        <w:bCs/>
        <w:color w:val="000000"/>
      </w:rPr>
      <w:t xml:space="preserve">                   </w:t>
    </w:r>
    <w:r w:rsidRPr="001556F9">
      <w:rPr>
        <w:rFonts w:ascii="Verdana" w:hAnsi="Verdana"/>
        <w:b/>
        <w:bCs/>
        <w:color w:val="000000"/>
        <w:sz w:val="22"/>
        <w:szCs w:val="22"/>
      </w:rPr>
      <w:t>A free PGA Service to all members</w:t>
    </w:r>
    <w:r w:rsidR="00E91D3C" w:rsidRPr="001556F9">
      <w:rPr>
        <w:rFonts w:ascii="Verdana" w:hAnsi="Verdana"/>
        <w:b/>
        <w:bCs/>
        <w:color w:val="000000"/>
        <w:sz w:val="22"/>
        <w:szCs w:val="22"/>
      </w:rPr>
      <w:t xml:space="preserve"> </w:t>
    </w:r>
  </w:p>
  <w:p w14:paraId="52D48AF3" w14:textId="77777777" w:rsidR="00B203D6" w:rsidRDefault="00E91D3C" w:rsidP="00E91D3C">
    <w:pPr>
      <w:pStyle w:val="Header"/>
      <w:tabs>
        <w:tab w:val="clear" w:pos="4320"/>
        <w:tab w:val="clear" w:pos="8640"/>
        <w:tab w:val="right" w:pos="13980"/>
      </w:tabs>
    </w:pPr>
    <w:r w:rsidRPr="001556F9">
      <w:rPr>
        <w:rFonts w:ascii="Verdana" w:hAnsi="Verdana"/>
        <w:b/>
        <w:bCs/>
        <w:color w:val="000000"/>
      </w:rPr>
      <w:tab/>
    </w:r>
    <w:r w:rsidRPr="001556F9">
      <w:rPr>
        <w:rFonts w:ascii="Verdana" w:hAnsi="Verdana"/>
        <w:b/>
        <w:bCs/>
        <w:color w:val="000000"/>
      </w:rPr>
      <w:tab/>
      <w:t xml:space="preserve">                     A free PGA service for all members</w:t>
    </w:r>
    <w:r w:rsidRPr="001556F9">
      <w:rPr>
        <w:b/>
        <w:bCs/>
      </w:rPr>
      <w:t xml:space="preserve"> </w:t>
    </w:r>
    <w:r w:rsidRPr="00997092">
      <w:rPr>
        <w:noProof/>
        <w:lang w:val="en-US"/>
      </w:rPr>
      <w:tab/>
    </w:r>
    <w:r w:rsidR="001556F9">
      <w:rPr>
        <w:noProof/>
        <w:lang w:val="en-US"/>
      </w:rPr>
      <w:pict w14:anchorId="0A02E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8" type="#_x0000_t75" style="position:absolute;margin-left:0;margin-top:0;width:841.9pt;height:595.2pt;z-index:-3;mso-wrap-edited:f;mso-position-horizontal:center;mso-position-horizontal-relative:margin;mso-position-vertical:center;mso-position-vertical-relative:margin" wrapcoords="-19 0 -19 21545 21600 21545 21600 0 -19 0">
          <v:imagedata r:id="rId1" o:title="PGA_Region_continuation_sheets_landscape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3207" w14:textId="77777777" w:rsidR="00B203D6" w:rsidRDefault="001556F9">
    <w:pPr>
      <w:pStyle w:val="Header"/>
    </w:pPr>
    <w:r>
      <w:rPr>
        <w:noProof/>
        <w:lang w:val="en-US"/>
      </w:rPr>
      <w:pict w14:anchorId="2B733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0" type="#_x0000_t75" style="position:absolute;margin-left:0;margin-top:0;width:841.9pt;height:595.2pt;z-index:-1;mso-wrap-edited:f;mso-position-horizontal:center;mso-position-horizontal-relative:margin;mso-position-vertical:center;mso-position-vertical-relative:margin" wrapcoords="-19 0 -19 21545 21600 21545 21600 0 -19 0">
          <v:imagedata r:id="rId1" o:title="PGA_Region_continuation_sheets_landscape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666F"/>
    <w:multiLevelType w:val="hybridMultilevel"/>
    <w:tmpl w:val="17E2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4D6"/>
    <w:multiLevelType w:val="hybridMultilevel"/>
    <w:tmpl w:val="B7CC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DC0"/>
    <w:multiLevelType w:val="hybridMultilevel"/>
    <w:tmpl w:val="B0EE4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F3818"/>
    <w:multiLevelType w:val="hybridMultilevel"/>
    <w:tmpl w:val="3E468C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F82842"/>
    <w:multiLevelType w:val="hybridMultilevel"/>
    <w:tmpl w:val="3B04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ocumentProtection w:edit="forms" w:enforcement="1" w:cryptProviderType="rsaFull" w:cryptAlgorithmClass="hash" w:cryptAlgorithmType="typeAny" w:cryptAlgorithmSid="4" w:cryptSpinCount="100000" w:hash="mlBrpVUw2qnNOiuLs/GT+ocYZ6I=" w:salt="IzNPrDRXHJmXK1C1Hbh7Ng=="/>
  <w:defaultTabStop w:val="284"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252"/>
    <w:rsid w:val="00087C5B"/>
    <w:rsid w:val="001312B2"/>
    <w:rsid w:val="001556F9"/>
    <w:rsid w:val="00311449"/>
    <w:rsid w:val="00401217"/>
    <w:rsid w:val="005A6F90"/>
    <w:rsid w:val="007F7747"/>
    <w:rsid w:val="00814DF3"/>
    <w:rsid w:val="00997092"/>
    <w:rsid w:val="00AF1162"/>
    <w:rsid w:val="00B203D6"/>
    <w:rsid w:val="00B23CBA"/>
    <w:rsid w:val="00B33E7B"/>
    <w:rsid w:val="00E91D3C"/>
    <w:rsid w:val="00F442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."/>
  <w:listSeparator w:val=","/>
  <w14:docId w14:val="36D85FAF"/>
  <w15:docId w15:val="{85B2B7F0-92DF-458C-9D41-0927887C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75EB"/>
    <w:pPr>
      <w:keepNext/>
      <w:outlineLvl w:val="0"/>
    </w:pPr>
    <w:rPr>
      <w:rFonts w:ascii="Arial" w:hAnsi="Arial" w:cs="Arial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0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semiHidden/>
    <w:unhideWhenUsed/>
    <w:rsid w:val="00997092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sid w:val="00997092"/>
    <w:rPr>
      <w:sz w:val="24"/>
      <w:szCs w:val="24"/>
      <w:lang w:eastAsia="en-US"/>
    </w:rPr>
  </w:style>
  <w:style w:type="paragraph" w:styleId="Footer">
    <w:name w:val="footer"/>
    <w:basedOn w:val="Normal"/>
    <w:semiHidden/>
    <w:unhideWhenUsed/>
    <w:rsid w:val="00997092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sid w:val="00997092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EF75EB"/>
    <w:rPr>
      <w:rFonts w:ascii="Arial" w:hAnsi="Arial" w:cs="Arial"/>
      <w:b/>
      <w:bCs/>
      <w:sz w:val="48"/>
      <w:szCs w:val="24"/>
    </w:rPr>
  </w:style>
  <w:style w:type="table" w:styleId="TableGrid">
    <w:name w:val="Table Grid"/>
    <w:basedOn w:val="TableNormal"/>
    <w:uiPriority w:val="39"/>
    <w:rsid w:val="00E91D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91D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D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vonne.mcphillips@pg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Merseyside Police</dc:creator>
  <cp:keywords/>
  <dc:description/>
  <cp:lastModifiedBy>rjh247 horsler</cp:lastModifiedBy>
  <cp:revision>2</cp:revision>
  <cp:lastPrinted>2019-06-17T13:39:00Z</cp:lastPrinted>
  <dcterms:created xsi:type="dcterms:W3CDTF">2019-06-17T13:39:00Z</dcterms:created>
  <dcterms:modified xsi:type="dcterms:W3CDTF">2019-06-17T13:39:00Z</dcterms:modified>
</cp:coreProperties>
</file>